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5EE3F" w14:textId="5227E011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20D26C42" w14:textId="77777777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00289563" w14:textId="77777777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2D688673" w14:textId="77777777" w:rsidR="00DF11FE" w:rsidRDefault="00DF11FE" w:rsidP="00DF11FE">
      <w:pPr>
        <w:jc w:val="center"/>
      </w:pPr>
    </w:p>
    <w:p w14:paraId="06DBBC92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36DDD175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76B9339E" w14:textId="4A2ED5FA" w:rsidR="00DF11FE" w:rsidRPr="00854F39" w:rsidRDefault="00DF11FE" w:rsidP="00DF11FE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Produits Carrefour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–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Glace chocolat</w:t>
      </w:r>
      <w:r w:rsidR="00F51B02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S14</w:t>
      </w:r>
    </w:p>
    <w:p w14:paraId="39FE247E" w14:textId="77777777" w:rsidR="00DF11FE" w:rsidRPr="00854F39" w:rsidRDefault="00DF11FE" w:rsidP="00DF11FE">
      <w:pPr>
        <w:jc w:val="both"/>
        <w:rPr>
          <w:rFonts w:ascii="Avenir Next LT Pro" w:hAnsi="Avenir Next LT Pro"/>
        </w:rPr>
      </w:pPr>
    </w:p>
    <w:p w14:paraId="65CAC56C" w14:textId="77777777" w:rsidR="00DF11FE" w:rsidRPr="00854F39" w:rsidRDefault="00DF11FE" w:rsidP="00DF11FE">
      <w:pPr>
        <w:rPr>
          <w:rFonts w:ascii="Avenir Next LT Pro" w:hAnsi="Avenir Next LT Pro"/>
        </w:rPr>
      </w:pPr>
    </w:p>
    <w:p w14:paraId="2F049D4C" w14:textId="77777777" w:rsidR="00DF11FE" w:rsidRPr="00854F39" w:rsidRDefault="00DF11FE" w:rsidP="00DF11FE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5F133703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7F325616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491D8EB1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0DF7EA28" w14:textId="77777777" w:rsidR="00DF11FE" w:rsidRPr="00854F39" w:rsidRDefault="00DF11FE" w:rsidP="00DF11FE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7ADEA970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4B1734A2" w14:textId="77777777" w:rsidR="00DF11FE" w:rsidRPr="00285D1E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>MAIS CHEZ NOUS, dans les supermarchés Match, on est vraiment moins cher avec l’arrivée des produits Carrefour !</w:t>
      </w:r>
    </w:p>
    <w:p w14:paraId="544B09EF" w14:textId="77777777" w:rsidR="00DF11FE" w:rsidRPr="00854F39" w:rsidRDefault="00DF11FE" w:rsidP="00DF11FE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5DC902EB" w14:textId="77777777" w:rsidR="00DF11FE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>La preuve, c’est 22% moins cher avec le bac de glace au chocolat noir de 1 litre CARREFOUR EXTRA</w:t>
      </w:r>
      <w:r w:rsidRPr="000F42B3">
        <w:rPr>
          <w:rFonts w:ascii="Avenir Next LT Pro" w:hAnsi="Avenir Next LT Pro"/>
          <w:color w:val="000000" w:themeColor="text1"/>
        </w:rPr>
        <w:t xml:space="preserve"> </w:t>
      </w:r>
      <w:r w:rsidRPr="00DF683E">
        <w:rPr>
          <w:rFonts w:ascii="Avenir Next LT Pro" w:hAnsi="Avenir Next LT Pro"/>
          <w:color w:val="000000" w:themeColor="text1"/>
        </w:rPr>
        <w:t>à 2€09 !</w:t>
      </w:r>
    </w:p>
    <w:p w14:paraId="0381DD32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280F8941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77113E07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6B859451" w14:textId="77777777" w:rsidR="00DF11FE" w:rsidRPr="00541A22" w:rsidRDefault="00DF11FE" w:rsidP="00DF11FE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 w:rsidRPr="00541A22">
        <w:rPr>
          <w:rFonts w:ascii="Avenir Next LT Pro" w:hAnsi="Avenir Next LT Pro"/>
          <w:color w:val="000000" w:themeColor="text1"/>
          <w:sz w:val="20"/>
          <w:szCs w:val="20"/>
        </w:rPr>
        <w:t xml:space="preserve">Baisse de prix calculée sur les produits de marque CARREFOUR et CORA équivalents, sur la base d’un relevé de prix dans nos magasins effectué en </w:t>
      </w:r>
      <w:r>
        <w:rPr>
          <w:rFonts w:ascii="Avenir Next LT Pro" w:hAnsi="Avenir Next LT Pro"/>
          <w:color w:val="000000" w:themeColor="text1"/>
          <w:sz w:val="20"/>
          <w:szCs w:val="20"/>
        </w:rPr>
        <w:t>janvier 2025.</w:t>
      </w:r>
    </w:p>
    <w:p w14:paraId="7E97D857" w14:textId="77777777" w:rsidR="00DF11FE" w:rsidRPr="00854F39" w:rsidRDefault="00DF11FE" w:rsidP="00DF11FE">
      <w:pPr>
        <w:jc w:val="both"/>
        <w:rPr>
          <w:i/>
          <w:iCs/>
        </w:rPr>
      </w:pPr>
    </w:p>
    <w:p w14:paraId="2253779F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7720C588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3F46EA24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BOUGEZ PLUS !</w:t>
      </w:r>
    </w:p>
    <w:p w14:paraId="1E914B1C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46FB3774" w14:textId="77777777" w:rsidR="00DF11FE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ÉVITEZ DE GRIGNOTER</w:t>
      </w:r>
    </w:p>
    <w:p w14:paraId="2E8B4584" w14:textId="77777777" w:rsidR="00DF11FE" w:rsidRPr="00FE7AF7" w:rsidRDefault="00DF11FE" w:rsidP="00DF11FE">
      <w:pPr>
        <w:jc w:val="center"/>
      </w:pPr>
    </w:p>
    <w:p w14:paraId="2FF6B3C4" w14:textId="77777777" w:rsidR="00DF11FE" w:rsidRPr="00FE7AF7" w:rsidRDefault="00DF11FE" w:rsidP="00DF11FE">
      <w:pPr>
        <w:jc w:val="center"/>
      </w:pPr>
    </w:p>
    <w:p w14:paraId="265B45BD" w14:textId="77777777" w:rsidR="00DF11FE" w:rsidRDefault="00DF11FE" w:rsidP="00DF11FE">
      <w:r>
        <w:br w:type="page"/>
      </w:r>
    </w:p>
    <w:p w14:paraId="168F2DD8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0DDE6434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6938AA1A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38DF38A7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27B6E33A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2E37F4B9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33B43014" w14:textId="07D1811F" w:rsidR="00DF11FE" w:rsidRPr="00854F39" w:rsidRDefault="00DF11FE" w:rsidP="00DF11FE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Produits Carrefour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–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Gaufrettes</w:t>
      </w:r>
      <w:r w:rsidR="00F51B02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S14</w:t>
      </w:r>
    </w:p>
    <w:p w14:paraId="22A54510" w14:textId="77777777" w:rsidR="00DF11FE" w:rsidRPr="00854F39" w:rsidRDefault="00DF11FE" w:rsidP="00DF11FE">
      <w:pPr>
        <w:jc w:val="both"/>
        <w:rPr>
          <w:rFonts w:ascii="Avenir Next LT Pro" w:hAnsi="Avenir Next LT Pro"/>
        </w:rPr>
      </w:pPr>
    </w:p>
    <w:p w14:paraId="39572977" w14:textId="77777777" w:rsidR="00DF11FE" w:rsidRPr="00854F39" w:rsidRDefault="00DF11FE" w:rsidP="00DF11FE">
      <w:pPr>
        <w:rPr>
          <w:rFonts w:ascii="Avenir Next LT Pro" w:hAnsi="Avenir Next LT Pro"/>
        </w:rPr>
      </w:pPr>
    </w:p>
    <w:p w14:paraId="5FDE8BFA" w14:textId="77777777" w:rsidR="00DF11FE" w:rsidRPr="00854F39" w:rsidRDefault="00DF11FE" w:rsidP="00DF11FE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77ACD62D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3CA16CD1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17D85A21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62067369" w14:textId="77777777" w:rsidR="00DF11FE" w:rsidRPr="00854F39" w:rsidRDefault="00DF11FE" w:rsidP="00DF11FE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2C8671AA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3CC35D86" w14:textId="77777777" w:rsidR="00DF11FE" w:rsidRPr="00285D1E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>MAIS CHEZ NOUS, dans les supermarchés Match, on est vraiment moins cher avec l’arrivée des produits Carrefour !</w:t>
      </w:r>
    </w:p>
    <w:p w14:paraId="2DE7C48F" w14:textId="77777777" w:rsidR="00DF11FE" w:rsidRPr="00854F39" w:rsidRDefault="00DF11FE" w:rsidP="00DF11FE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2F6C647D" w14:textId="77777777" w:rsidR="00DF11FE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La preuve, c’est 17% moins cher avec le paquet de 150 grammes de gaufrettes enrobées de chocolat </w:t>
      </w:r>
      <w:r w:rsidRPr="00DF683E">
        <w:rPr>
          <w:rFonts w:ascii="Avenir Next LT Pro" w:hAnsi="Avenir Next LT Pro"/>
          <w:color w:val="000000" w:themeColor="text1"/>
        </w:rPr>
        <w:t>CARREFOUR à 1€65 !</w:t>
      </w:r>
    </w:p>
    <w:p w14:paraId="6C57CE46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7F913C7A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01CA07A4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3E93C0AC" w14:textId="5D3CF628" w:rsidR="00DF11FE" w:rsidRPr="00541A22" w:rsidRDefault="006567B9" w:rsidP="00DF11FE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>
        <w:rPr>
          <w:rFonts w:ascii="Avenir Next LT Pro" w:hAnsi="Avenir Next LT Pro"/>
          <w:color w:val="000000" w:themeColor="text1"/>
          <w:sz w:val="20"/>
          <w:szCs w:val="20"/>
        </w:rPr>
        <w:t xml:space="preserve">11€ le kg. </w:t>
      </w:r>
      <w:r w:rsidR="00DF11FE" w:rsidRPr="00541A22">
        <w:rPr>
          <w:rFonts w:ascii="Avenir Next LT Pro" w:hAnsi="Avenir Next LT Pro"/>
          <w:color w:val="000000" w:themeColor="text1"/>
          <w:sz w:val="20"/>
          <w:szCs w:val="20"/>
        </w:rPr>
        <w:t xml:space="preserve">Baisse de prix calculée sur les produits de marque CARREFOUR et CORA équivalents, sur la base d’un relevé de prix dans nos magasins effectué en </w:t>
      </w:r>
      <w:r w:rsidR="00DF11FE">
        <w:rPr>
          <w:rFonts w:ascii="Avenir Next LT Pro" w:hAnsi="Avenir Next LT Pro"/>
          <w:color w:val="000000" w:themeColor="text1"/>
          <w:sz w:val="20"/>
          <w:szCs w:val="20"/>
        </w:rPr>
        <w:t>janvier 2025.</w:t>
      </w:r>
    </w:p>
    <w:p w14:paraId="455352C4" w14:textId="77777777" w:rsidR="00DF11FE" w:rsidRPr="00854F39" w:rsidRDefault="00DF11FE" w:rsidP="00DF11FE">
      <w:pPr>
        <w:jc w:val="both"/>
        <w:rPr>
          <w:i/>
          <w:iCs/>
        </w:rPr>
      </w:pPr>
    </w:p>
    <w:p w14:paraId="289AF03D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5AFF0F21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05F43CF5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BOUGEZ PLUS !</w:t>
      </w:r>
    </w:p>
    <w:p w14:paraId="05D33FED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14480E10" w14:textId="77777777" w:rsidR="00DF11FE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ÉVITEZ DE GRIGNOTER</w:t>
      </w:r>
    </w:p>
    <w:p w14:paraId="2B5040AC" w14:textId="77777777" w:rsidR="00DF11FE" w:rsidRPr="00FE7AF7" w:rsidRDefault="00DF11FE" w:rsidP="00DF11FE">
      <w:pPr>
        <w:jc w:val="center"/>
      </w:pPr>
    </w:p>
    <w:p w14:paraId="40CDDD8D" w14:textId="77777777" w:rsidR="00DF11FE" w:rsidRPr="00FE7AF7" w:rsidRDefault="00DF11FE" w:rsidP="00DF11FE">
      <w:pPr>
        <w:jc w:val="center"/>
      </w:pPr>
    </w:p>
    <w:p w14:paraId="34B9469C" w14:textId="77777777" w:rsidR="00DF11FE" w:rsidRDefault="00DF11FE" w:rsidP="00DF11FE">
      <w:pPr>
        <w:jc w:val="center"/>
      </w:pPr>
    </w:p>
    <w:p w14:paraId="42D6A716" w14:textId="77777777" w:rsidR="00DF11FE" w:rsidRDefault="00DF11FE" w:rsidP="00DF11FE">
      <w:pPr>
        <w:jc w:val="center"/>
      </w:pPr>
    </w:p>
    <w:p w14:paraId="3FD4DDB8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7E17B5A5" w14:textId="644AB6CE" w:rsidR="00DF11FE" w:rsidRDefault="00DF11FE">
      <w:pPr>
        <w:rPr>
          <w:rFonts w:ascii="Avenir Next LT Pro" w:hAnsi="Avenir Next LT Pro"/>
          <w:u w:val="single"/>
        </w:rPr>
      </w:pPr>
    </w:p>
    <w:p w14:paraId="1F68905B" w14:textId="77777777" w:rsidR="005359C0" w:rsidRDefault="005359C0">
      <w:pPr>
        <w:rPr>
          <w:rFonts w:ascii="Avenir Next LT Pro" w:hAnsi="Avenir Next LT Pro"/>
          <w:u w:val="single"/>
        </w:rPr>
      </w:pPr>
    </w:p>
    <w:p w14:paraId="27640D01" w14:textId="77777777" w:rsidR="005359C0" w:rsidRDefault="005359C0">
      <w:pPr>
        <w:rPr>
          <w:rFonts w:ascii="Avenir Next LT Pro" w:hAnsi="Avenir Next LT Pro"/>
          <w:u w:val="single"/>
        </w:rPr>
      </w:pPr>
    </w:p>
    <w:p w14:paraId="58B30B8E" w14:textId="77777777" w:rsidR="005359C0" w:rsidRDefault="005359C0">
      <w:pPr>
        <w:rPr>
          <w:rFonts w:ascii="Avenir Next LT Pro" w:hAnsi="Avenir Next LT Pro"/>
          <w:u w:val="single"/>
        </w:rPr>
      </w:pPr>
    </w:p>
    <w:p w14:paraId="137180DD" w14:textId="77777777" w:rsidR="005359C0" w:rsidRDefault="005359C0">
      <w:pPr>
        <w:rPr>
          <w:rFonts w:ascii="Avenir Next LT Pro" w:hAnsi="Avenir Next LT Pro"/>
          <w:u w:val="single"/>
        </w:rPr>
      </w:pPr>
    </w:p>
    <w:p w14:paraId="57EE11F3" w14:textId="77777777" w:rsidR="005359C0" w:rsidRDefault="005359C0">
      <w:pPr>
        <w:rPr>
          <w:rFonts w:ascii="Avenir Next LT Pro" w:hAnsi="Avenir Next LT Pro"/>
          <w:u w:val="single"/>
        </w:rPr>
      </w:pPr>
    </w:p>
    <w:sectPr w:rsidR="005359C0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BD81CE" w14:textId="77777777" w:rsidR="005E4D0F" w:rsidRDefault="005E4D0F" w:rsidP="001A0F0D">
      <w:r>
        <w:separator/>
      </w:r>
    </w:p>
  </w:endnote>
  <w:endnote w:type="continuationSeparator" w:id="0">
    <w:p w14:paraId="72E676E9" w14:textId="77777777" w:rsidR="005E4D0F" w:rsidRDefault="005E4D0F" w:rsidP="001A0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5D6611E-3A0E-4F3C-AB2A-0B83F5F3918F}"/>
    <w:embedItalic r:id="rId2" w:fontKey="{6079A7B8-7136-4254-9337-74A200D163D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17E63465-1BA0-4E88-A803-6C2B2001A01C}"/>
    <w:embedBold r:id="rId4" w:fontKey="{98B31CEE-53DC-44DD-A85E-F85927950A7B}"/>
    <w:embedItalic r:id="rId5" w:fontKey="{A93F707D-8A0C-47EC-8D94-4046DA928B76}"/>
    <w:embedBoldItalic r:id="rId6" w:fontKey="{F9077CFA-8974-4676-A4F4-0E55D26EF35B}"/>
  </w:font>
  <w:font w:name="Times New Roman (Corps CS)">
    <w:altName w:val="Times New Roman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1F0ADBFE-C9C2-44E3-A33F-C1441FE2C73E}"/>
  </w:font>
  <w:font w:name="Avenir Next LT Pro">
    <w:charset w:val="00"/>
    <w:family w:val="swiss"/>
    <w:pitch w:val="variable"/>
    <w:sig w:usb0="800000EF" w:usb1="5000204A" w:usb2="00000000" w:usb3="00000000" w:csb0="00000093" w:csb1="00000000"/>
    <w:embedRegular r:id="rId8" w:fontKey="{74E65027-7E1B-479E-86B6-2DECD4AED508}"/>
    <w:embedBold r:id="rId9" w:fontKey="{79A5EBE1-4FDF-41D8-97E9-1D1961583EBD}"/>
    <w:embedItalic r:id="rId10" w:fontKey="{88011D87-B810-4A97-ADB1-06DE806244ED}"/>
    <w:embedBoldItalic r:id="rId11" w:fontKey="{7C6E88D6-3CFB-498B-87EF-64BCFE6EC476}"/>
  </w:font>
  <w:font w:name="Avenir Next">
    <w:altName w:val="Calibri"/>
    <w:charset w:val="00"/>
    <w:family w:val="swiss"/>
    <w:pitch w:val="variable"/>
    <w:sig w:usb0="8000002F" w:usb1="5000204A" w:usb2="00000000" w:usb3="00000000" w:csb0="0000009B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B2726079-F351-4480-A09B-92F562A41FE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FFA2ACB4-4C59-4A95-9593-5314061FA3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7D643B" w14:textId="77777777" w:rsidR="00ED1CDA" w:rsidRDefault="00ED1CD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5C071B" w14:textId="77777777" w:rsidR="00ED1CDA" w:rsidRDefault="00ED1CDA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65C32D" w14:textId="77777777" w:rsidR="00ED1CDA" w:rsidRDefault="00ED1CD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1C0ECD" w14:textId="77777777" w:rsidR="005E4D0F" w:rsidRDefault="005E4D0F" w:rsidP="001A0F0D">
      <w:r>
        <w:separator/>
      </w:r>
    </w:p>
  </w:footnote>
  <w:footnote w:type="continuationSeparator" w:id="0">
    <w:p w14:paraId="1675561B" w14:textId="77777777" w:rsidR="005E4D0F" w:rsidRDefault="005E4D0F" w:rsidP="001A0F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8142B" w14:textId="77777777" w:rsidR="00ED1CDA" w:rsidRDefault="00ED1CDA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19DDC" w14:textId="6A2C1C6F" w:rsidR="001A0F0D" w:rsidRDefault="001A0F0D">
    <w:pPr>
      <w:pStyle w:val="En-tte"/>
    </w:pPr>
    <w:r w:rsidRPr="001A0F0D">
      <w:rPr>
        <w:rFonts w:ascii="Avenir Next LT Pro" w:hAnsi="Avenir Next LT Pro"/>
        <w:b/>
        <w:bCs/>
        <w:noProof/>
        <w:sz w:val="44"/>
        <w:szCs w:val="44"/>
        <w:u w:val="single"/>
        <w:lang w:eastAsia="fr-FR"/>
      </w:rPr>
      <w:drawing>
        <wp:anchor distT="0" distB="0" distL="114300" distR="114300" simplePos="0" relativeHeight="251661312" behindDoc="0" locked="0" layoutInCell="1" allowOverlap="1" wp14:anchorId="394BCDEE" wp14:editId="4D50ADF3">
          <wp:simplePos x="0" y="0"/>
          <wp:positionH relativeFrom="column">
            <wp:posOffset>4758055</wp:posOffset>
          </wp:positionH>
          <wp:positionV relativeFrom="paragraph">
            <wp:posOffset>204470</wp:posOffset>
          </wp:positionV>
          <wp:extent cx="1041545" cy="698637"/>
          <wp:effectExtent l="0" t="0" r="6350" b="6350"/>
          <wp:wrapNone/>
          <wp:docPr id="3" name="Image 2">
            <a:extLst xmlns:a="http://schemas.openxmlformats.org/drawingml/2006/main">
              <a:ext uri="{FF2B5EF4-FFF2-40B4-BE49-F238E27FC236}">
                <a16:creationId xmlns:a16="http://schemas.microsoft.com/office/drawing/2014/main" id="{BFB6DDD0-19CC-4715-CC85-F6EB015D394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>
                    <a:extLst>
                      <a:ext uri="{FF2B5EF4-FFF2-40B4-BE49-F238E27FC236}">
                        <a16:creationId xmlns:a16="http://schemas.microsoft.com/office/drawing/2014/main" id="{BFB6DDD0-19CC-4715-CC85-F6EB015D394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1545" cy="698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30E56"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847485E" wp14:editId="548C062D">
          <wp:simplePos x="0" y="0"/>
          <wp:positionH relativeFrom="margin">
            <wp:posOffset>-635</wp:posOffset>
          </wp:positionH>
          <wp:positionV relativeFrom="margin">
            <wp:posOffset>-274955</wp:posOffset>
          </wp:positionV>
          <wp:extent cx="1521460" cy="728345"/>
          <wp:effectExtent l="0" t="0" r="2540" b="0"/>
          <wp:wrapThrough wrapText="bothSides">
            <wp:wrapPolygon edited="0">
              <wp:start x="0" y="0"/>
              <wp:lineTo x="0" y="20903"/>
              <wp:lineTo x="21366" y="20903"/>
              <wp:lineTo x="21366" y="0"/>
              <wp:lineTo x="0" y="0"/>
            </wp:wrapPolygon>
          </wp:wrapThrough>
          <wp:docPr id="2" name="Image 2" descr="Macintosh HD:Users:Vincent:Desktop:Matc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Vincent:Desktop:Match.JPG"/>
                  <pic:cNvPicPr>
                    <a:picLocks noChangeAspect="1" noChangeArrowheads="1"/>
                  </pic:cNvPicPr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1460" cy="728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D06A7" w14:textId="77777777" w:rsidR="00ED1CDA" w:rsidRDefault="00ED1CDA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836"/>
    <w:rsid w:val="00002F63"/>
    <w:rsid w:val="00003F37"/>
    <w:rsid w:val="00006AD0"/>
    <w:rsid w:val="000133C9"/>
    <w:rsid w:val="00013F3C"/>
    <w:rsid w:val="000146FE"/>
    <w:rsid w:val="0001592E"/>
    <w:rsid w:val="00017D9B"/>
    <w:rsid w:val="00035CCB"/>
    <w:rsid w:val="00035CD0"/>
    <w:rsid w:val="0003795B"/>
    <w:rsid w:val="000415E4"/>
    <w:rsid w:val="00041601"/>
    <w:rsid w:val="0004745C"/>
    <w:rsid w:val="00051953"/>
    <w:rsid w:val="00053819"/>
    <w:rsid w:val="00053D63"/>
    <w:rsid w:val="00055C07"/>
    <w:rsid w:val="00070542"/>
    <w:rsid w:val="00070B84"/>
    <w:rsid w:val="00072988"/>
    <w:rsid w:val="000809A3"/>
    <w:rsid w:val="00080CC8"/>
    <w:rsid w:val="00080D18"/>
    <w:rsid w:val="0008100D"/>
    <w:rsid w:val="00082BED"/>
    <w:rsid w:val="00083706"/>
    <w:rsid w:val="00083A50"/>
    <w:rsid w:val="00085882"/>
    <w:rsid w:val="00090429"/>
    <w:rsid w:val="0009208F"/>
    <w:rsid w:val="00094AE4"/>
    <w:rsid w:val="00094E6D"/>
    <w:rsid w:val="00097B6B"/>
    <w:rsid w:val="000A0273"/>
    <w:rsid w:val="000B2BAF"/>
    <w:rsid w:val="000B5D16"/>
    <w:rsid w:val="000C5723"/>
    <w:rsid w:val="000D16A5"/>
    <w:rsid w:val="000E1B4C"/>
    <w:rsid w:val="000E2394"/>
    <w:rsid w:val="000E32A4"/>
    <w:rsid w:val="000E4856"/>
    <w:rsid w:val="000E694D"/>
    <w:rsid w:val="000E6AFD"/>
    <w:rsid w:val="000F23FE"/>
    <w:rsid w:val="000F2C54"/>
    <w:rsid w:val="000F42B3"/>
    <w:rsid w:val="000F4880"/>
    <w:rsid w:val="000F5805"/>
    <w:rsid w:val="000F679F"/>
    <w:rsid w:val="00100514"/>
    <w:rsid w:val="0010098D"/>
    <w:rsid w:val="0010377D"/>
    <w:rsid w:val="00104E14"/>
    <w:rsid w:val="00105966"/>
    <w:rsid w:val="00120440"/>
    <w:rsid w:val="001234EE"/>
    <w:rsid w:val="001261C4"/>
    <w:rsid w:val="00126992"/>
    <w:rsid w:val="00130546"/>
    <w:rsid w:val="0013150E"/>
    <w:rsid w:val="00131B21"/>
    <w:rsid w:val="00134266"/>
    <w:rsid w:val="0013471D"/>
    <w:rsid w:val="00137161"/>
    <w:rsid w:val="0013799C"/>
    <w:rsid w:val="00140097"/>
    <w:rsid w:val="00140DBD"/>
    <w:rsid w:val="00153015"/>
    <w:rsid w:val="001550C2"/>
    <w:rsid w:val="001550EF"/>
    <w:rsid w:val="00161645"/>
    <w:rsid w:val="001706DD"/>
    <w:rsid w:val="001748D8"/>
    <w:rsid w:val="00176ABA"/>
    <w:rsid w:val="00181A8A"/>
    <w:rsid w:val="00183578"/>
    <w:rsid w:val="001854E5"/>
    <w:rsid w:val="0018570C"/>
    <w:rsid w:val="001A0533"/>
    <w:rsid w:val="001A0DAD"/>
    <w:rsid w:val="001A0F0D"/>
    <w:rsid w:val="001A3712"/>
    <w:rsid w:val="001C0178"/>
    <w:rsid w:val="001C2D01"/>
    <w:rsid w:val="001C3B6D"/>
    <w:rsid w:val="001C4351"/>
    <w:rsid w:val="001C5721"/>
    <w:rsid w:val="001C6B86"/>
    <w:rsid w:val="001C7788"/>
    <w:rsid w:val="001D46F8"/>
    <w:rsid w:val="001D7E5A"/>
    <w:rsid w:val="001E0146"/>
    <w:rsid w:val="001E031D"/>
    <w:rsid w:val="001E0D69"/>
    <w:rsid w:val="001E1D12"/>
    <w:rsid w:val="001E6E92"/>
    <w:rsid w:val="001E7898"/>
    <w:rsid w:val="001F5200"/>
    <w:rsid w:val="0020000C"/>
    <w:rsid w:val="00201807"/>
    <w:rsid w:val="00203E9E"/>
    <w:rsid w:val="00215800"/>
    <w:rsid w:val="0022290B"/>
    <w:rsid w:val="00231747"/>
    <w:rsid w:val="00236A5D"/>
    <w:rsid w:val="002377CA"/>
    <w:rsid w:val="00237CBD"/>
    <w:rsid w:val="002410CB"/>
    <w:rsid w:val="002425F1"/>
    <w:rsid w:val="00245567"/>
    <w:rsid w:val="00246946"/>
    <w:rsid w:val="00246A59"/>
    <w:rsid w:val="00250290"/>
    <w:rsid w:val="00257409"/>
    <w:rsid w:val="00266A7A"/>
    <w:rsid w:val="002702BF"/>
    <w:rsid w:val="00272444"/>
    <w:rsid w:val="002724F6"/>
    <w:rsid w:val="00272C24"/>
    <w:rsid w:val="002748F1"/>
    <w:rsid w:val="002805F5"/>
    <w:rsid w:val="00284F37"/>
    <w:rsid w:val="002850A4"/>
    <w:rsid w:val="00285D1E"/>
    <w:rsid w:val="00290F9B"/>
    <w:rsid w:val="002A29FA"/>
    <w:rsid w:val="002A3659"/>
    <w:rsid w:val="002A477D"/>
    <w:rsid w:val="002A67BA"/>
    <w:rsid w:val="002B0B18"/>
    <w:rsid w:val="002B2F6F"/>
    <w:rsid w:val="002B3EA1"/>
    <w:rsid w:val="002B5AE7"/>
    <w:rsid w:val="002C05FE"/>
    <w:rsid w:val="002D0274"/>
    <w:rsid w:val="002E0957"/>
    <w:rsid w:val="002F06C8"/>
    <w:rsid w:val="002F2171"/>
    <w:rsid w:val="002F3D61"/>
    <w:rsid w:val="002F5C4E"/>
    <w:rsid w:val="002F7838"/>
    <w:rsid w:val="0030055C"/>
    <w:rsid w:val="003008AB"/>
    <w:rsid w:val="00302502"/>
    <w:rsid w:val="003076E0"/>
    <w:rsid w:val="003107A0"/>
    <w:rsid w:val="0031320C"/>
    <w:rsid w:val="00316A59"/>
    <w:rsid w:val="00317E27"/>
    <w:rsid w:val="00322EBB"/>
    <w:rsid w:val="00323F79"/>
    <w:rsid w:val="003266E5"/>
    <w:rsid w:val="00331128"/>
    <w:rsid w:val="00333EDD"/>
    <w:rsid w:val="003348C0"/>
    <w:rsid w:val="00335BE6"/>
    <w:rsid w:val="00335E06"/>
    <w:rsid w:val="00336677"/>
    <w:rsid w:val="00340637"/>
    <w:rsid w:val="00341334"/>
    <w:rsid w:val="00341401"/>
    <w:rsid w:val="00343718"/>
    <w:rsid w:val="00351352"/>
    <w:rsid w:val="00352341"/>
    <w:rsid w:val="00370700"/>
    <w:rsid w:val="00376734"/>
    <w:rsid w:val="00376783"/>
    <w:rsid w:val="00396F95"/>
    <w:rsid w:val="00397D63"/>
    <w:rsid w:val="00397FC2"/>
    <w:rsid w:val="003A3ECE"/>
    <w:rsid w:val="003A6AF1"/>
    <w:rsid w:val="003A6D76"/>
    <w:rsid w:val="003B0768"/>
    <w:rsid w:val="003C058B"/>
    <w:rsid w:val="003C1C47"/>
    <w:rsid w:val="003C24DD"/>
    <w:rsid w:val="003C59D8"/>
    <w:rsid w:val="003D0779"/>
    <w:rsid w:val="003D0C6F"/>
    <w:rsid w:val="003D479E"/>
    <w:rsid w:val="003D68C3"/>
    <w:rsid w:val="003F46CA"/>
    <w:rsid w:val="00404F12"/>
    <w:rsid w:val="0040521F"/>
    <w:rsid w:val="00410BF8"/>
    <w:rsid w:val="00415B04"/>
    <w:rsid w:val="004169FB"/>
    <w:rsid w:val="00417B26"/>
    <w:rsid w:val="00422FAC"/>
    <w:rsid w:val="00432F7D"/>
    <w:rsid w:val="004342CA"/>
    <w:rsid w:val="00436719"/>
    <w:rsid w:val="00436E33"/>
    <w:rsid w:val="00437DC0"/>
    <w:rsid w:val="004402DD"/>
    <w:rsid w:val="00443D5B"/>
    <w:rsid w:val="004459AE"/>
    <w:rsid w:val="004466FF"/>
    <w:rsid w:val="004502F6"/>
    <w:rsid w:val="00456083"/>
    <w:rsid w:val="0045723E"/>
    <w:rsid w:val="004614B7"/>
    <w:rsid w:val="00461C4D"/>
    <w:rsid w:val="00465836"/>
    <w:rsid w:val="004658B1"/>
    <w:rsid w:val="004709EA"/>
    <w:rsid w:val="00471654"/>
    <w:rsid w:val="00474A08"/>
    <w:rsid w:val="00474C65"/>
    <w:rsid w:val="0047696F"/>
    <w:rsid w:val="004808C8"/>
    <w:rsid w:val="004823FB"/>
    <w:rsid w:val="004857AA"/>
    <w:rsid w:val="00487298"/>
    <w:rsid w:val="00487C81"/>
    <w:rsid w:val="00492713"/>
    <w:rsid w:val="00492EB0"/>
    <w:rsid w:val="0049448E"/>
    <w:rsid w:val="00494E86"/>
    <w:rsid w:val="004963E9"/>
    <w:rsid w:val="004A0EA0"/>
    <w:rsid w:val="004B34CA"/>
    <w:rsid w:val="004B39B2"/>
    <w:rsid w:val="004B5B44"/>
    <w:rsid w:val="004C4FAB"/>
    <w:rsid w:val="004D0295"/>
    <w:rsid w:val="004D38FB"/>
    <w:rsid w:val="004E3315"/>
    <w:rsid w:val="004E443B"/>
    <w:rsid w:val="004E5887"/>
    <w:rsid w:val="004E59F2"/>
    <w:rsid w:val="004F27E8"/>
    <w:rsid w:val="004F2CD3"/>
    <w:rsid w:val="004F3CBF"/>
    <w:rsid w:val="004F4940"/>
    <w:rsid w:val="004F5514"/>
    <w:rsid w:val="004F5762"/>
    <w:rsid w:val="00500AE0"/>
    <w:rsid w:val="00503513"/>
    <w:rsid w:val="0050787F"/>
    <w:rsid w:val="00507971"/>
    <w:rsid w:val="0051278A"/>
    <w:rsid w:val="00512A74"/>
    <w:rsid w:val="005153B1"/>
    <w:rsid w:val="00515D48"/>
    <w:rsid w:val="0052130C"/>
    <w:rsid w:val="0052423A"/>
    <w:rsid w:val="005354E6"/>
    <w:rsid w:val="005359C0"/>
    <w:rsid w:val="00541A22"/>
    <w:rsid w:val="00542B00"/>
    <w:rsid w:val="005462C1"/>
    <w:rsid w:val="005510D9"/>
    <w:rsid w:val="00552DE9"/>
    <w:rsid w:val="00560333"/>
    <w:rsid w:val="00573312"/>
    <w:rsid w:val="00573986"/>
    <w:rsid w:val="00583E44"/>
    <w:rsid w:val="005873EB"/>
    <w:rsid w:val="00587E3B"/>
    <w:rsid w:val="00592F13"/>
    <w:rsid w:val="005A6AF1"/>
    <w:rsid w:val="005A6BE5"/>
    <w:rsid w:val="005A744D"/>
    <w:rsid w:val="005B2C3B"/>
    <w:rsid w:val="005B5321"/>
    <w:rsid w:val="005B577E"/>
    <w:rsid w:val="005B73A0"/>
    <w:rsid w:val="005C4B9A"/>
    <w:rsid w:val="005C51DC"/>
    <w:rsid w:val="005C7076"/>
    <w:rsid w:val="005C719F"/>
    <w:rsid w:val="005C7351"/>
    <w:rsid w:val="005D075F"/>
    <w:rsid w:val="005D0EDE"/>
    <w:rsid w:val="005D491F"/>
    <w:rsid w:val="005D631D"/>
    <w:rsid w:val="005E0AC8"/>
    <w:rsid w:val="005E3C0F"/>
    <w:rsid w:val="005E4D0F"/>
    <w:rsid w:val="005E6293"/>
    <w:rsid w:val="005F5820"/>
    <w:rsid w:val="006058F1"/>
    <w:rsid w:val="00606A97"/>
    <w:rsid w:val="00606EC3"/>
    <w:rsid w:val="00610880"/>
    <w:rsid w:val="00611281"/>
    <w:rsid w:val="00613883"/>
    <w:rsid w:val="00614B1A"/>
    <w:rsid w:val="0062037B"/>
    <w:rsid w:val="006220B8"/>
    <w:rsid w:val="0062562D"/>
    <w:rsid w:val="00626AE0"/>
    <w:rsid w:val="00627C6E"/>
    <w:rsid w:val="00631153"/>
    <w:rsid w:val="00635DC2"/>
    <w:rsid w:val="00637A72"/>
    <w:rsid w:val="00644230"/>
    <w:rsid w:val="006452B1"/>
    <w:rsid w:val="0064559A"/>
    <w:rsid w:val="00650A46"/>
    <w:rsid w:val="006533A4"/>
    <w:rsid w:val="00653ADC"/>
    <w:rsid w:val="006545B1"/>
    <w:rsid w:val="006567B9"/>
    <w:rsid w:val="0066188A"/>
    <w:rsid w:val="006636BF"/>
    <w:rsid w:val="00664B6E"/>
    <w:rsid w:val="0067119F"/>
    <w:rsid w:val="00674699"/>
    <w:rsid w:val="00677070"/>
    <w:rsid w:val="006838DB"/>
    <w:rsid w:val="006A0023"/>
    <w:rsid w:val="006A0F0E"/>
    <w:rsid w:val="006A2633"/>
    <w:rsid w:val="006B0330"/>
    <w:rsid w:val="006B20D8"/>
    <w:rsid w:val="006B3407"/>
    <w:rsid w:val="006B570B"/>
    <w:rsid w:val="006B6FA5"/>
    <w:rsid w:val="006B78AA"/>
    <w:rsid w:val="006C263D"/>
    <w:rsid w:val="006C2A9E"/>
    <w:rsid w:val="006C3272"/>
    <w:rsid w:val="006C5347"/>
    <w:rsid w:val="006D311D"/>
    <w:rsid w:val="006D3B57"/>
    <w:rsid w:val="006D6B09"/>
    <w:rsid w:val="006D72C0"/>
    <w:rsid w:val="006E1978"/>
    <w:rsid w:val="006E6E25"/>
    <w:rsid w:val="006E7203"/>
    <w:rsid w:val="006F3A74"/>
    <w:rsid w:val="006F3F4A"/>
    <w:rsid w:val="006F41B8"/>
    <w:rsid w:val="006F4279"/>
    <w:rsid w:val="006F4511"/>
    <w:rsid w:val="006F4767"/>
    <w:rsid w:val="006F4DF0"/>
    <w:rsid w:val="006F5BDF"/>
    <w:rsid w:val="006F74F8"/>
    <w:rsid w:val="0070453B"/>
    <w:rsid w:val="00714363"/>
    <w:rsid w:val="00723A54"/>
    <w:rsid w:val="0072696C"/>
    <w:rsid w:val="00726A52"/>
    <w:rsid w:val="00727745"/>
    <w:rsid w:val="00731820"/>
    <w:rsid w:val="00733E18"/>
    <w:rsid w:val="00734754"/>
    <w:rsid w:val="00735B3D"/>
    <w:rsid w:val="00740E5D"/>
    <w:rsid w:val="007432B6"/>
    <w:rsid w:val="00743732"/>
    <w:rsid w:val="007473FC"/>
    <w:rsid w:val="00750CDA"/>
    <w:rsid w:val="00751B6D"/>
    <w:rsid w:val="007540FE"/>
    <w:rsid w:val="00754BCD"/>
    <w:rsid w:val="00763B8B"/>
    <w:rsid w:val="00765729"/>
    <w:rsid w:val="007663FB"/>
    <w:rsid w:val="0076776D"/>
    <w:rsid w:val="0077200C"/>
    <w:rsid w:val="00773AED"/>
    <w:rsid w:val="007772A1"/>
    <w:rsid w:val="00777787"/>
    <w:rsid w:val="00777F1B"/>
    <w:rsid w:val="00780C56"/>
    <w:rsid w:val="0078227F"/>
    <w:rsid w:val="00782C97"/>
    <w:rsid w:val="00787F84"/>
    <w:rsid w:val="00790FA6"/>
    <w:rsid w:val="00795633"/>
    <w:rsid w:val="00795FF4"/>
    <w:rsid w:val="00796341"/>
    <w:rsid w:val="007963E9"/>
    <w:rsid w:val="007A0E22"/>
    <w:rsid w:val="007A46FA"/>
    <w:rsid w:val="007A71B9"/>
    <w:rsid w:val="007B0ED6"/>
    <w:rsid w:val="007C38C4"/>
    <w:rsid w:val="007C4433"/>
    <w:rsid w:val="007C4BC4"/>
    <w:rsid w:val="007C5BE8"/>
    <w:rsid w:val="007D4137"/>
    <w:rsid w:val="007D5BA9"/>
    <w:rsid w:val="007D7635"/>
    <w:rsid w:val="007E07EE"/>
    <w:rsid w:val="007E2D46"/>
    <w:rsid w:val="007E413C"/>
    <w:rsid w:val="007E5C0F"/>
    <w:rsid w:val="007E62F3"/>
    <w:rsid w:val="007F06AC"/>
    <w:rsid w:val="007F143F"/>
    <w:rsid w:val="007F3ED8"/>
    <w:rsid w:val="008062F8"/>
    <w:rsid w:val="0080642A"/>
    <w:rsid w:val="008252A5"/>
    <w:rsid w:val="00832125"/>
    <w:rsid w:val="00833077"/>
    <w:rsid w:val="00840C02"/>
    <w:rsid w:val="0084172D"/>
    <w:rsid w:val="008542D9"/>
    <w:rsid w:val="00854F39"/>
    <w:rsid w:val="008576E6"/>
    <w:rsid w:val="00857C84"/>
    <w:rsid w:val="00857CF6"/>
    <w:rsid w:val="00861E0A"/>
    <w:rsid w:val="00864D59"/>
    <w:rsid w:val="0088319B"/>
    <w:rsid w:val="00883528"/>
    <w:rsid w:val="00887C1F"/>
    <w:rsid w:val="00892367"/>
    <w:rsid w:val="008935E5"/>
    <w:rsid w:val="0089786C"/>
    <w:rsid w:val="008A28DA"/>
    <w:rsid w:val="008A3B80"/>
    <w:rsid w:val="008A3FC3"/>
    <w:rsid w:val="008A581B"/>
    <w:rsid w:val="008A687D"/>
    <w:rsid w:val="008B2B95"/>
    <w:rsid w:val="008B546C"/>
    <w:rsid w:val="008C3680"/>
    <w:rsid w:val="008C6D35"/>
    <w:rsid w:val="008C6F4A"/>
    <w:rsid w:val="008D3482"/>
    <w:rsid w:val="008D38D7"/>
    <w:rsid w:val="008D44ED"/>
    <w:rsid w:val="008D5E8A"/>
    <w:rsid w:val="008E3CE0"/>
    <w:rsid w:val="008E4402"/>
    <w:rsid w:val="008E59B4"/>
    <w:rsid w:val="008E5ADB"/>
    <w:rsid w:val="008E662D"/>
    <w:rsid w:val="00901008"/>
    <w:rsid w:val="009039BB"/>
    <w:rsid w:val="00906398"/>
    <w:rsid w:val="009070BB"/>
    <w:rsid w:val="00916EA2"/>
    <w:rsid w:val="0091785B"/>
    <w:rsid w:val="0092031B"/>
    <w:rsid w:val="0092158E"/>
    <w:rsid w:val="009249FC"/>
    <w:rsid w:val="00924D35"/>
    <w:rsid w:val="00926A55"/>
    <w:rsid w:val="00930FC8"/>
    <w:rsid w:val="00935241"/>
    <w:rsid w:val="00935DF7"/>
    <w:rsid w:val="00946369"/>
    <w:rsid w:val="00950892"/>
    <w:rsid w:val="00950B08"/>
    <w:rsid w:val="00954942"/>
    <w:rsid w:val="00956126"/>
    <w:rsid w:val="0095687E"/>
    <w:rsid w:val="00956F8B"/>
    <w:rsid w:val="00963C10"/>
    <w:rsid w:val="00964BAA"/>
    <w:rsid w:val="00967EFF"/>
    <w:rsid w:val="0097050A"/>
    <w:rsid w:val="00971551"/>
    <w:rsid w:val="009800BB"/>
    <w:rsid w:val="00982302"/>
    <w:rsid w:val="00985FA7"/>
    <w:rsid w:val="009919EB"/>
    <w:rsid w:val="00992D0F"/>
    <w:rsid w:val="00995489"/>
    <w:rsid w:val="009968E5"/>
    <w:rsid w:val="009971BD"/>
    <w:rsid w:val="009B0388"/>
    <w:rsid w:val="009B2D8A"/>
    <w:rsid w:val="009B3B73"/>
    <w:rsid w:val="009B6DD2"/>
    <w:rsid w:val="009B6F23"/>
    <w:rsid w:val="009C422D"/>
    <w:rsid w:val="009C58D3"/>
    <w:rsid w:val="009D1688"/>
    <w:rsid w:val="009D3109"/>
    <w:rsid w:val="009D4328"/>
    <w:rsid w:val="009D7E41"/>
    <w:rsid w:val="009E43F9"/>
    <w:rsid w:val="009E5F91"/>
    <w:rsid w:val="009F5412"/>
    <w:rsid w:val="009F6A65"/>
    <w:rsid w:val="009F7E40"/>
    <w:rsid w:val="00A02712"/>
    <w:rsid w:val="00A07037"/>
    <w:rsid w:val="00A07A74"/>
    <w:rsid w:val="00A1354D"/>
    <w:rsid w:val="00A153F4"/>
    <w:rsid w:val="00A2393C"/>
    <w:rsid w:val="00A24775"/>
    <w:rsid w:val="00A322E6"/>
    <w:rsid w:val="00A3281A"/>
    <w:rsid w:val="00A3356D"/>
    <w:rsid w:val="00A33D31"/>
    <w:rsid w:val="00A34FEB"/>
    <w:rsid w:val="00A35B2B"/>
    <w:rsid w:val="00A405BF"/>
    <w:rsid w:val="00A409D9"/>
    <w:rsid w:val="00A42DF0"/>
    <w:rsid w:val="00A4477F"/>
    <w:rsid w:val="00A51AE8"/>
    <w:rsid w:val="00A529ED"/>
    <w:rsid w:val="00A53483"/>
    <w:rsid w:val="00A53981"/>
    <w:rsid w:val="00A57262"/>
    <w:rsid w:val="00A57680"/>
    <w:rsid w:val="00A6056E"/>
    <w:rsid w:val="00A63248"/>
    <w:rsid w:val="00A65A7B"/>
    <w:rsid w:val="00A65C4D"/>
    <w:rsid w:val="00A67CD5"/>
    <w:rsid w:val="00A7440C"/>
    <w:rsid w:val="00A74700"/>
    <w:rsid w:val="00A748C9"/>
    <w:rsid w:val="00A80FA1"/>
    <w:rsid w:val="00A86372"/>
    <w:rsid w:val="00AA1C07"/>
    <w:rsid w:val="00AB1B48"/>
    <w:rsid w:val="00AB35CC"/>
    <w:rsid w:val="00AC1D32"/>
    <w:rsid w:val="00AC385B"/>
    <w:rsid w:val="00AC751D"/>
    <w:rsid w:val="00AD3915"/>
    <w:rsid w:val="00AD55B7"/>
    <w:rsid w:val="00AE3FA0"/>
    <w:rsid w:val="00AF1D8B"/>
    <w:rsid w:val="00AF4278"/>
    <w:rsid w:val="00AF485C"/>
    <w:rsid w:val="00AF7D72"/>
    <w:rsid w:val="00B02738"/>
    <w:rsid w:val="00B06E86"/>
    <w:rsid w:val="00B17F85"/>
    <w:rsid w:val="00B277ED"/>
    <w:rsid w:val="00B32FC4"/>
    <w:rsid w:val="00B36DA9"/>
    <w:rsid w:val="00B37366"/>
    <w:rsid w:val="00B37C0E"/>
    <w:rsid w:val="00B37DDA"/>
    <w:rsid w:val="00B46C96"/>
    <w:rsid w:val="00B47318"/>
    <w:rsid w:val="00B50B66"/>
    <w:rsid w:val="00B52432"/>
    <w:rsid w:val="00B55F6A"/>
    <w:rsid w:val="00B56E6C"/>
    <w:rsid w:val="00B56E6F"/>
    <w:rsid w:val="00B57F53"/>
    <w:rsid w:val="00B67ECD"/>
    <w:rsid w:val="00B73C24"/>
    <w:rsid w:val="00B76F81"/>
    <w:rsid w:val="00B81E64"/>
    <w:rsid w:val="00B82994"/>
    <w:rsid w:val="00B8382C"/>
    <w:rsid w:val="00B8743B"/>
    <w:rsid w:val="00B94FA5"/>
    <w:rsid w:val="00B9730F"/>
    <w:rsid w:val="00B977A9"/>
    <w:rsid w:val="00BA1EBC"/>
    <w:rsid w:val="00BA408C"/>
    <w:rsid w:val="00BA7170"/>
    <w:rsid w:val="00BB483B"/>
    <w:rsid w:val="00BB7C91"/>
    <w:rsid w:val="00BC513F"/>
    <w:rsid w:val="00BC6CEE"/>
    <w:rsid w:val="00BD2C75"/>
    <w:rsid w:val="00BD508A"/>
    <w:rsid w:val="00BE0FC0"/>
    <w:rsid w:val="00BF1BE7"/>
    <w:rsid w:val="00BF6F24"/>
    <w:rsid w:val="00C0039C"/>
    <w:rsid w:val="00C0599B"/>
    <w:rsid w:val="00C10D45"/>
    <w:rsid w:val="00C17C2C"/>
    <w:rsid w:val="00C2344A"/>
    <w:rsid w:val="00C24573"/>
    <w:rsid w:val="00C2532E"/>
    <w:rsid w:val="00C2685D"/>
    <w:rsid w:val="00C27DCC"/>
    <w:rsid w:val="00C359FC"/>
    <w:rsid w:val="00C3648D"/>
    <w:rsid w:val="00C36632"/>
    <w:rsid w:val="00C3695C"/>
    <w:rsid w:val="00C36B11"/>
    <w:rsid w:val="00C400FE"/>
    <w:rsid w:val="00C42F6A"/>
    <w:rsid w:val="00C4436F"/>
    <w:rsid w:val="00C5480E"/>
    <w:rsid w:val="00C65B4C"/>
    <w:rsid w:val="00C70B29"/>
    <w:rsid w:val="00C71440"/>
    <w:rsid w:val="00C74017"/>
    <w:rsid w:val="00C777E3"/>
    <w:rsid w:val="00C8093B"/>
    <w:rsid w:val="00C82717"/>
    <w:rsid w:val="00C8599A"/>
    <w:rsid w:val="00C921D5"/>
    <w:rsid w:val="00C934B5"/>
    <w:rsid w:val="00C93E7D"/>
    <w:rsid w:val="00C94CE2"/>
    <w:rsid w:val="00C96661"/>
    <w:rsid w:val="00C97A21"/>
    <w:rsid w:val="00CA2E9A"/>
    <w:rsid w:val="00CA4065"/>
    <w:rsid w:val="00CA52BC"/>
    <w:rsid w:val="00CA5337"/>
    <w:rsid w:val="00CA59A7"/>
    <w:rsid w:val="00CB1092"/>
    <w:rsid w:val="00CB2D72"/>
    <w:rsid w:val="00CB4CC7"/>
    <w:rsid w:val="00CB5EFD"/>
    <w:rsid w:val="00CB6C53"/>
    <w:rsid w:val="00CB7BC4"/>
    <w:rsid w:val="00CC0DCA"/>
    <w:rsid w:val="00CC4CEC"/>
    <w:rsid w:val="00CD1D7E"/>
    <w:rsid w:val="00CD203D"/>
    <w:rsid w:val="00CD2325"/>
    <w:rsid w:val="00CD6A6B"/>
    <w:rsid w:val="00CE3560"/>
    <w:rsid w:val="00CE6D24"/>
    <w:rsid w:val="00CF1DDE"/>
    <w:rsid w:val="00CF2B22"/>
    <w:rsid w:val="00CF2CC3"/>
    <w:rsid w:val="00D024A0"/>
    <w:rsid w:val="00D025AD"/>
    <w:rsid w:val="00D04B9A"/>
    <w:rsid w:val="00D060DD"/>
    <w:rsid w:val="00D06B9E"/>
    <w:rsid w:val="00D116AE"/>
    <w:rsid w:val="00D12978"/>
    <w:rsid w:val="00D154A7"/>
    <w:rsid w:val="00D31959"/>
    <w:rsid w:val="00D327B8"/>
    <w:rsid w:val="00D336DB"/>
    <w:rsid w:val="00D3491A"/>
    <w:rsid w:val="00D37AE9"/>
    <w:rsid w:val="00D40520"/>
    <w:rsid w:val="00D426A2"/>
    <w:rsid w:val="00D50065"/>
    <w:rsid w:val="00D5463A"/>
    <w:rsid w:val="00D60EA3"/>
    <w:rsid w:val="00D63C25"/>
    <w:rsid w:val="00D66A0B"/>
    <w:rsid w:val="00D672B8"/>
    <w:rsid w:val="00D67C4A"/>
    <w:rsid w:val="00D72EF1"/>
    <w:rsid w:val="00D7748A"/>
    <w:rsid w:val="00D84A6C"/>
    <w:rsid w:val="00D9293C"/>
    <w:rsid w:val="00D93E9F"/>
    <w:rsid w:val="00D93FBE"/>
    <w:rsid w:val="00D953AF"/>
    <w:rsid w:val="00DA39F8"/>
    <w:rsid w:val="00DA4EDA"/>
    <w:rsid w:val="00DA541E"/>
    <w:rsid w:val="00DB0B4E"/>
    <w:rsid w:val="00DB2001"/>
    <w:rsid w:val="00DB2EDF"/>
    <w:rsid w:val="00DB3223"/>
    <w:rsid w:val="00DB54B4"/>
    <w:rsid w:val="00DC0762"/>
    <w:rsid w:val="00DC4D4B"/>
    <w:rsid w:val="00DC5FDF"/>
    <w:rsid w:val="00DC68C6"/>
    <w:rsid w:val="00DD33BE"/>
    <w:rsid w:val="00DF11FE"/>
    <w:rsid w:val="00DF2262"/>
    <w:rsid w:val="00DF683E"/>
    <w:rsid w:val="00DF7F00"/>
    <w:rsid w:val="00E02017"/>
    <w:rsid w:val="00E06D2F"/>
    <w:rsid w:val="00E22050"/>
    <w:rsid w:val="00E230EB"/>
    <w:rsid w:val="00E42668"/>
    <w:rsid w:val="00E4440A"/>
    <w:rsid w:val="00E515BB"/>
    <w:rsid w:val="00E51D8D"/>
    <w:rsid w:val="00E5569B"/>
    <w:rsid w:val="00E56FA2"/>
    <w:rsid w:val="00E61309"/>
    <w:rsid w:val="00E6311F"/>
    <w:rsid w:val="00E71475"/>
    <w:rsid w:val="00E72ECB"/>
    <w:rsid w:val="00E831AE"/>
    <w:rsid w:val="00E86660"/>
    <w:rsid w:val="00E86D85"/>
    <w:rsid w:val="00E93B68"/>
    <w:rsid w:val="00EA02EB"/>
    <w:rsid w:val="00EA0772"/>
    <w:rsid w:val="00EA1C97"/>
    <w:rsid w:val="00EA4626"/>
    <w:rsid w:val="00EB01B9"/>
    <w:rsid w:val="00EB0D4F"/>
    <w:rsid w:val="00EB6229"/>
    <w:rsid w:val="00EC0141"/>
    <w:rsid w:val="00EC6AA7"/>
    <w:rsid w:val="00ED1CDA"/>
    <w:rsid w:val="00ED2F45"/>
    <w:rsid w:val="00ED4698"/>
    <w:rsid w:val="00ED5B04"/>
    <w:rsid w:val="00ED5EA6"/>
    <w:rsid w:val="00ED6C89"/>
    <w:rsid w:val="00ED78B6"/>
    <w:rsid w:val="00EE32FB"/>
    <w:rsid w:val="00EE4B30"/>
    <w:rsid w:val="00EF3A69"/>
    <w:rsid w:val="00EF6593"/>
    <w:rsid w:val="00F01295"/>
    <w:rsid w:val="00F024C8"/>
    <w:rsid w:val="00F06B87"/>
    <w:rsid w:val="00F2245A"/>
    <w:rsid w:val="00F23ADA"/>
    <w:rsid w:val="00F25126"/>
    <w:rsid w:val="00F27201"/>
    <w:rsid w:val="00F32789"/>
    <w:rsid w:val="00F41144"/>
    <w:rsid w:val="00F46BF8"/>
    <w:rsid w:val="00F51B02"/>
    <w:rsid w:val="00F55F3A"/>
    <w:rsid w:val="00F5730D"/>
    <w:rsid w:val="00F57B0B"/>
    <w:rsid w:val="00F6122B"/>
    <w:rsid w:val="00F653D9"/>
    <w:rsid w:val="00F65C09"/>
    <w:rsid w:val="00F7551F"/>
    <w:rsid w:val="00F774BD"/>
    <w:rsid w:val="00F82EE6"/>
    <w:rsid w:val="00F90FF2"/>
    <w:rsid w:val="00F93513"/>
    <w:rsid w:val="00F957CA"/>
    <w:rsid w:val="00FB4AA8"/>
    <w:rsid w:val="00FB4EC1"/>
    <w:rsid w:val="00FB6D8B"/>
    <w:rsid w:val="00FB6EF3"/>
    <w:rsid w:val="00FB7634"/>
    <w:rsid w:val="00FC20F7"/>
    <w:rsid w:val="00FC755C"/>
    <w:rsid w:val="00FD0C2F"/>
    <w:rsid w:val="00FD2172"/>
    <w:rsid w:val="00FD64CD"/>
    <w:rsid w:val="00FE03C6"/>
    <w:rsid w:val="00FE6A1E"/>
    <w:rsid w:val="00FE7AF7"/>
    <w:rsid w:val="00FF012F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9270E3"/>
  <w15:chartTrackingRefBased/>
  <w15:docId w15:val="{D5F48279-EAEB-D142-A609-A9313256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Theme="minorHAnsi" w:hAnsi="Cambria" w:cs="Times New Roman (Corps CS)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4F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A0F0D"/>
  </w:style>
  <w:style w:type="paragraph" w:styleId="Pieddepage">
    <w:name w:val="footer"/>
    <w:basedOn w:val="Normal"/>
    <w:link w:val="Pieddepag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A0F0D"/>
  </w:style>
  <w:style w:type="character" w:customStyle="1" w:styleId="apple-converted-space">
    <w:name w:val="apple-converted-space"/>
    <w:basedOn w:val="Policepardfaut"/>
    <w:rsid w:val="00833077"/>
  </w:style>
  <w:style w:type="character" w:customStyle="1" w:styleId="mentionstylementiondq5xl">
    <w:name w:val="mentionstyle_mention__dq5xl"/>
    <w:basedOn w:val="Policepardfaut"/>
    <w:rsid w:val="00833077"/>
  </w:style>
  <w:style w:type="paragraph" w:styleId="NormalWeb">
    <w:name w:val="Normal (Web)"/>
    <w:basedOn w:val="Normal"/>
    <w:uiPriority w:val="99"/>
    <w:semiHidden/>
    <w:unhideWhenUsed/>
    <w:rsid w:val="002A29F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5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13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3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258</Words>
  <Characters>1420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Vaney</dc:creator>
  <cp:keywords/>
  <dc:description/>
  <cp:lastModifiedBy>Antoine JUBERT</cp:lastModifiedBy>
  <cp:revision>2</cp:revision>
  <cp:lastPrinted>2023-10-31T13:36:00Z</cp:lastPrinted>
  <dcterms:created xsi:type="dcterms:W3CDTF">2025-03-20T08:36:00Z</dcterms:created>
  <dcterms:modified xsi:type="dcterms:W3CDTF">2025-03-20T08:36:00Z</dcterms:modified>
</cp:coreProperties>
</file>